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5E23" w14:textId="5377FB68" w:rsidR="006E0F8E" w:rsidRPr="006B3434" w:rsidRDefault="006E0F8E">
      <w:pPr>
        <w:rPr>
          <w:rFonts w:ascii="Arial" w:hAnsi="Arial" w:cs="Arial"/>
          <w:b/>
          <w:bCs/>
          <w:sz w:val="24"/>
          <w:szCs w:val="24"/>
        </w:rPr>
      </w:pPr>
      <w:r w:rsidRPr="006B3434">
        <w:rPr>
          <w:rFonts w:ascii="Arial" w:hAnsi="Arial" w:cs="Arial"/>
          <w:b/>
          <w:bCs/>
          <w:sz w:val="24"/>
          <w:szCs w:val="24"/>
        </w:rPr>
        <w:t>A question has been received for the Leader of the Council</w:t>
      </w:r>
      <w:r w:rsidR="00FF41A7">
        <w:rPr>
          <w:rFonts w:ascii="Arial" w:hAnsi="Arial" w:cs="Arial"/>
          <w:b/>
          <w:bCs/>
          <w:sz w:val="24"/>
          <w:szCs w:val="24"/>
        </w:rPr>
        <w:t xml:space="preserve"> and Cabinet Member (Strategy and Reform)</w:t>
      </w:r>
      <w:r w:rsidRPr="006B3434">
        <w:rPr>
          <w:rFonts w:ascii="Arial" w:hAnsi="Arial" w:cs="Arial"/>
          <w:b/>
          <w:bCs/>
          <w:sz w:val="24"/>
          <w:szCs w:val="24"/>
        </w:rPr>
        <w:t xml:space="preserve"> from a Member of the Public:</w:t>
      </w:r>
    </w:p>
    <w:p w14:paraId="7ED41685" w14:textId="77777777" w:rsidR="006B3434" w:rsidRPr="006B3434" w:rsidRDefault="006B3434" w:rsidP="006B3434">
      <w:pPr>
        <w:rPr>
          <w:rFonts w:ascii="Arial" w:eastAsia="Times New Roman" w:hAnsi="Arial" w:cs="Arial"/>
          <w:sz w:val="24"/>
          <w:szCs w:val="24"/>
        </w:rPr>
      </w:pPr>
      <w:r w:rsidRPr="006B3434">
        <w:rPr>
          <w:rFonts w:ascii="Arial" w:eastAsia="Times New Roman" w:hAnsi="Arial" w:cs="Arial"/>
          <w:sz w:val="24"/>
          <w:szCs w:val="24"/>
        </w:rPr>
        <w:t>"In my email of the 26/10 I invited you to distance the Council from the sponsorship by Royal Flush Vapes of the lights on ceremony in Leyland.</w:t>
      </w:r>
    </w:p>
    <w:p w14:paraId="2970F5E3" w14:textId="6C5DD325" w:rsidR="006B3434" w:rsidRPr="006B3434" w:rsidRDefault="006B3434" w:rsidP="006B3434">
      <w:pPr>
        <w:rPr>
          <w:rFonts w:ascii="Arial" w:eastAsia="Times New Roman" w:hAnsi="Arial" w:cs="Arial"/>
          <w:sz w:val="24"/>
          <w:szCs w:val="24"/>
        </w:rPr>
      </w:pPr>
      <w:r w:rsidRPr="006B3434">
        <w:rPr>
          <w:rFonts w:ascii="Arial" w:eastAsia="Times New Roman" w:hAnsi="Arial" w:cs="Arial"/>
          <w:sz w:val="24"/>
          <w:szCs w:val="24"/>
        </w:rPr>
        <w:t xml:space="preserve">I therefore have to ask you to justify the decision to associate SRBC and a vaping company in sponsoring what is the quintessential children's </w:t>
      </w:r>
      <w:proofErr w:type="gramStart"/>
      <w:r w:rsidRPr="006B3434">
        <w:rPr>
          <w:rFonts w:ascii="Arial" w:eastAsia="Times New Roman" w:hAnsi="Arial" w:cs="Arial"/>
          <w:sz w:val="24"/>
          <w:szCs w:val="24"/>
        </w:rPr>
        <w:t>event ;</w:t>
      </w:r>
      <w:proofErr w:type="gramEnd"/>
      <w:r w:rsidRPr="006B3434">
        <w:rPr>
          <w:rFonts w:ascii="Arial" w:eastAsia="Times New Roman" w:hAnsi="Arial" w:cs="Arial"/>
          <w:sz w:val="24"/>
          <w:szCs w:val="24"/>
        </w:rPr>
        <w:t xml:space="preserve"> the turning on of the Christmas lights? </w:t>
      </w:r>
    </w:p>
    <w:p w14:paraId="6D95CBD2" w14:textId="77777777" w:rsidR="006B3434" w:rsidRPr="006B3434" w:rsidRDefault="006B3434" w:rsidP="006B3434">
      <w:pPr>
        <w:rPr>
          <w:rFonts w:ascii="Arial" w:eastAsia="Times New Roman" w:hAnsi="Arial" w:cs="Arial"/>
          <w:sz w:val="24"/>
          <w:szCs w:val="24"/>
        </w:rPr>
      </w:pPr>
      <w:r w:rsidRPr="006B3434">
        <w:rPr>
          <w:rFonts w:ascii="Arial" w:eastAsia="Times New Roman" w:hAnsi="Arial" w:cs="Arial"/>
          <w:sz w:val="24"/>
          <w:szCs w:val="24"/>
        </w:rPr>
        <w:t>Is the Council falling into the same trap as the Sports world when it succumbed to the tobacco industry?"</w:t>
      </w:r>
    </w:p>
    <w:p w14:paraId="26B926A2" w14:textId="77777777" w:rsidR="006B3434" w:rsidRPr="006B3434" w:rsidRDefault="006B3434" w:rsidP="006B3434">
      <w:pPr>
        <w:rPr>
          <w:rFonts w:ascii="Arial" w:eastAsia="Times New Roman" w:hAnsi="Arial" w:cs="Arial"/>
          <w:sz w:val="24"/>
          <w:szCs w:val="24"/>
        </w:rPr>
      </w:pPr>
      <w:r w:rsidRPr="006B3434">
        <w:rPr>
          <w:rFonts w:ascii="Arial" w:eastAsia="Times New Roman" w:hAnsi="Arial" w:cs="Arial"/>
          <w:sz w:val="24"/>
          <w:szCs w:val="24"/>
        </w:rPr>
        <w:t xml:space="preserve">My daughter and many other teachers have had vaping problems within their </w:t>
      </w:r>
      <w:proofErr w:type="gramStart"/>
      <w:r w:rsidRPr="006B3434">
        <w:rPr>
          <w:rFonts w:ascii="Arial" w:eastAsia="Times New Roman" w:hAnsi="Arial" w:cs="Arial"/>
          <w:sz w:val="24"/>
          <w:szCs w:val="24"/>
        </w:rPr>
        <w:t>schools</w:t>
      </w:r>
      <w:proofErr w:type="gramEnd"/>
      <w:r w:rsidRPr="006B3434">
        <w:rPr>
          <w:rFonts w:ascii="Arial" w:eastAsia="Times New Roman" w:hAnsi="Arial" w:cs="Arial"/>
          <w:sz w:val="24"/>
          <w:szCs w:val="24"/>
        </w:rPr>
        <w:t xml:space="preserve"> and we are constantly hearing of children becoming addicted to and suffering ill health because of vaping."</w:t>
      </w:r>
    </w:p>
    <w:p w14:paraId="406B1156" w14:textId="15B006CF" w:rsidR="006E0F8E" w:rsidRPr="006E0F8E" w:rsidRDefault="006E0F8E">
      <w:pPr>
        <w:rPr>
          <w:rFonts w:ascii="Arial" w:hAnsi="Arial" w:cs="Arial"/>
          <w:sz w:val="24"/>
          <w:szCs w:val="24"/>
        </w:rPr>
      </w:pPr>
    </w:p>
    <w:sectPr w:rsidR="006E0F8E" w:rsidRPr="006E0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B0"/>
    <w:rsid w:val="006B3434"/>
    <w:rsid w:val="006E0F8E"/>
    <w:rsid w:val="008475B0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95C7E"/>
  <w15:chartTrackingRefBased/>
  <w15:docId w15:val="{1BC774EC-716C-4F4D-A44A-E7D0CEEC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Astbury</dc:creator>
  <cp:keywords/>
  <dc:description/>
  <cp:lastModifiedBy>Coral Astbury</cp:lastModifiedBy>
  <cp:revision>4</cp:revision>
  <dcterms:created xsi:type="dcterms:W3CDTF">2023-11-14T10:25:00Z</dcterms:created>
  <dcterms:modified xsi:type="dcterms:W3CDTF">2023-11-22T11:43:00Z</dcterms:modified>
</cp:coreProperties>
</file>